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E5" w:rsidRPr="008159E5" w:rsidRDefault="008159E5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pacing w:val="8"/>
          <w:sz w:val="16"/>
          <w:szCs w:val="16"/>
          <w:lang w:val="ru-RU" w:eastAsia="ru-RU"/>
        </w:rPr>
      </w:pP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416D20" w:rsidRDefault="00416D20" w:rsidP="00416D20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416D20" w:rsidRDefault="00416D20" w:rsidP="00416D2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:rsidR="00416D20" w:rsidRDefault="00416D20" w:rsidP="00416D20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609B8" w:rsidRPr="00C373CC" w:rsidRDefault="007D5DBB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D5D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FB39F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87845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3C6443" w:rsidRPr="006609B8" w:rsidRDefault="006645E3" w:rsidP="003C64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постійної комісії з питань</w:t>
      </w:r>
      <w:r w:rsidR="00067DCD" w:rsidRPr="0041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77DF" w:rsidRPr="00147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охорони здоров'я, сім'ї  та соціального захисту населення</w:t>
      </w:r>
    </w:p>
    <w:p w:rsidR="006645E3" w:rsidRDefault="006645E3" w:rsidP="00067DC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4F358E" w:rsidRPr="00B175FA" w:rsidRDefault="004F358E" w:rsidP="00067DC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51046B" w:rsidRDefault="00B87845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02</w:t>
      </w:r>
      <w:r w:rsidR="001064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вересня</w:t>
      </w:r>
      <w:proofErr w:type="spellEnd"/>
      <w:r w:rsidR="00E10E8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10649A">
        <w:rPr>
          <w:rFonts w:ascii="Times New Roman" w:eastAsia="Times New Roman" w:hAnsi="Times New Roman" w:cs="Times New Roman"/>
          <w:sz w:val="28"/>
          <w:szCs w:val="28"/>
        </w:rPr>
        <w:t>2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Початок о 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.</w:t>
      </w:r>
      <w:r w:rsidR="00E10E8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Взяли участь у засіданні:</w:t>
      </w:r>
    </w:p>
    <w:p w:rsidR="006645E3" w:rsidRDefault="007F6A98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Попіка</w:t>
      </w:r>
      <w:proofErr w:type="spellEnd"/>
      <w:r w:rsidR="006645E3">
        <w:rPr>
          <w:rFonts w:ascii="Times New Roman" w:eastAsia="Times New Roman" w:hAnsi="Times New Roman" w:cs="Times New Roman"/>
          <w:sz w:val="28"/>
          <w:szCs w:val="28"/>
        </w:rPr>
        <w:t xml:space="preserve"> – голова комісії; </w:t>
      </w:r>
    </w:p>
    <w:p w:rsidR="00E10E87" w:rsidRDefault="00E10E87" w:rsidP="00E10E8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0649A">
        <w:rPr>
          <w:rFonts w:ascii="Times New Roman" w:eastAsia="Times New Roman" w:hAnsi="Times New Roman" w:cs="Times New Roman"/>
          <w:sz w:val="28"/>
          <w:szCs w:val="28"/>
        </w:rPr>
        <w:t xml:space="preserve">М.Д. </w:t>
      </w:r>
      <w:proofErr w:type="spellStart"/>
      <w:r w:rsidRPr="0010649A">
        <w:rPr>
          <w:rFonts w:ascii="Times New Roman" w:eastAsia="Times New Roman" w:hAnsi="Times New Roman" w:cs="Times New Roman"/>
          <w:sz w:val="28"/>
          <w:szCs w:val="28"/>
        </w:rPr>
        <w:t>Магомаєв</w:t>
      </w:r>
      <w:proofErr w:type="spellEnd"/>
      <w:r w:rsidRPr="0010649A">
        <w:rPr>
          <w:rFonts w:ascii="Times New Roman" w:eastAsia="Times New Roman" w:hAnsi="Times New Roman" w:cs="Times New Roman"/>
          <w:sz w:val="28"/>
          <w:szCs w:val="28"/>
        </w:rPr>
        <w:t xml:space="preserve"> – заступник голови комісії</w:t>
      </w:r>
      <w:r w:rsidR="0028312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0E66" w:rsidRDefault="007B0E66" w:rsidP="00E10E8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B0E66">
        <w:rPr>
          <w:rFonts w:ascii="Times New Roman" w:eastAsia="Times New Roman" w:hAnsi="Times New Roman" w:cs="Times New Roman"/>
          <w:sz w:val="28"/>
          <w:szCs w:val="28"/>
        </w:rPr>
        <w:t>В.М. Журавська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7B0E66">
        <w:rPr>
          <w:rFonts w:ascii="Times New Roman" w:eastAsia="Times New Roman" w:hAnsi="Times New Roman" w:cs="Times New Roman"/>
          <w:sz w:val="28"/>
          <w:szCs w:val="28"/>
        </w:rPr>
        <w:t>член комісії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3126" w:rsidRPr="00B87845" w:rsidRDefault="00283126" w:rsidP="00E10E8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Фіц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член комісії</w:t>
      </w:r>
    </w:p>
    <w:p w:rsidR="003C6443" w:rsidRPr="00176F5C" w:rsidRDefault="003C6443" w:rsidP="0051046B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Відсутні:</w:t>
      </w:r>
    </w:p>
    <w:p w:rsidR="00B87845" w:rsidRPr="0010649A" w:rsidRDefault="00B87845" w:rsidP="00B8784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87845">
        <w:rPr>
          <w:rFonts w:ascii="Times New Roman" w:eastAsia="Times New Roman" w:hAnsi="Times New Roman" w:cs="Times New Roman"/>
          <w:sz w:val="28"/>
          <w:szCs w:val="28"/>
        </w:rPr>
        <w:t>І.М. Іщук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0649A">
        <w:rPr>
          <w:rFonts w:ascii="Times New Roman" w:eastAsia="Times New Roman" w:hAnsi="Times New Roman" w:cs="Times New Roman"/>
          <w:sz w:val="28"/>
          <w:szCs w:val="28"/>
        </w:rPr>
        <w:t xml:space="preserve">А.М. Сторонський </w:t>
      </w:r>
    </w:p>
    <w:p w:rsidR="00B87845" w:rsidRDefault="00B87845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2643" w:rsidRPr="00766027" w:rsidRDefault="00272643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Присутні на засіданні:</w:t>
      </w:r>
    </w:p>
    <w:tbl>
      <w:tblPr>
        <w:tblStyle w:val="a8"/>
        <w:tblW w:w="95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6974"/>
      </w:tblGrid>
      <w:tr w:rsidR="00E10E87" w:rsidTr="007B0E66">
        <w:tc>
          <w:tcPr>
            <w:tcW w:w="2552" w:type="dxa"/>
            <w:shd w:val="clear" w:color="auto" w:fill="FFFFFF" w:themeFill="background1"/>
          </w:tcPr>
          <w:p w:rsidR="00E10E87" w:rsidRDefault="00E10E87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О.С. Шаповал</w:t>
            </w:r>
          </w:p>
        </w:tc>
        <w:tc>
          <w:tcPr>
            <w:tcW w:w="6974" w:type="dxa"/>
            <w:shd w:val="clear" w:color="auto" w:fill="FFFFFF" w:themeFill="background1"/>
          </w:tcPr>
          <w:p w:rsidR="00B87845" w:rsidRDefault="00E10E87" w:rsidP="00B8784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EA5B18" w:rsidRPr="00285CA1">
              <w:rPr>
                <w:rFonts w:ascii="Times New Roman" w:hAnsi="Times New Roman"/>
                <w:sz w:val="28"/>
                <w:szCs w:val="28"/>
              </w:rPr>
              <w:t>секретар міської ради;</w:t>
            </w:r>
          </w:p>
        </w:tc>
      </w:tr>
      <w:tr w:rsidR="00272643" w:rsidTr="007B0E66">
        <w:tc>
          <w:tcPr>
            <w:tcW w:w="2552" w:type="dxa"/>
            <w:shd w:val="clear" w:color="auto" w:fill="FFFFFF" w:themeFill="background1"/>
          </w:tcPr>
          <w:p w:rsidR="00272643" w:rsidRDefault="00B87845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Скриннік</w:t>
            </w:r>
            <w:proofErr w:type="spellEnd"/>
          </w:p>
        </w:tc>
        <w:tc>
          <w:tcPr>
            <w:tcW w:w="6974" w:type="dxa"/>
            <w:shd w:val="clear" w:color="auto" w:fill="FFFFFF" w:themeFill="background1"/>
          </w:tcPr>
          <w:p w:rsidR="00B45247" w:rsidRPr="00B45247" w:rsidRDefault="00B87845" w:rsidP="00C373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заступник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міського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голови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виконавчих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3B5DA4" w:rsidTr="007B0E66">
        <w:tblPrEx>
          <w:shd w:val="clear" w:color="auto" w:fill="auto"/>
        </w:tblPrEx>
        <w:tc>
          <w:tcPr>
            <w:tcW w:w="2552" w:type="dxa"/>
          </w:tcPr>
          <w:p w:rsidR="003B5DA4" w:rsidRDefault="00863E4B" w:rsidP="007B0F49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І.В.</w:t>
            </w:r>
            <w:r w:rsidR="003B5DA4">
              <w:rPr>
                <w:rFonts w:ascii="Times New Roman" w:eastAsia="Times New Roman" w:hAnsi="Times New Roman" w:cs="Times New Roman"/>
                <w:sz w:val="28"/>
                <w:szCs w:val="28"/>
              </w:rPr>
              <w:t>Вінницький</w:t>
            </w:r>
          </w:p>
        </w:tc>
        <w:tc>
          <w:tcPr>
            <w:tcW w:w="6974" w:type="dxa"/>
          </w:tcPr>
          <w:p w:rsidR="003B5DA4" w:rsidRPr="003B5DA4" w:rsidRDefault="003B5DA4" w:rsidP="003B5D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5DA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B5D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заступник </w:t>
            </w:r>
            <w:r w:rsidR="00863E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директора КНП «НЦМЛ»;</w:t>
            </w:r>
          </w:p>
        </w:tc>
      </w:tr>
      <w:tr w:rsidR="00831F9F" w:rsidRPr="00831F9F" w:rsidTr="007B0E66">
        <w:tc>
          <w:tcPr>
            <w:tcW w:w="2552" w:type="dxa"/>
            <w:shd w:val="clear" w:color="auto" w:fill="FFFFFF" w:themeFill="background1"/>
          </w:tcPr>
          <w:p w:rsidR="00831F9F" w:rsidRPr="00831F9F" w:rsidRDefault="00B87845" w:rsidP="00E10E87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А.В.Лісова</w:t>
            </w:r>
          </w:p>
        </w:tc>
        <w:tc>
          <w:tcPr>
            <w:tcW w:w="6974" w:type="dxa"/>
            <w:shd w:val="clear" w:color="auto" w:fill="FFFFFF" w:themeFill="background1"/>
          </w:tcPr>
          <w:p w:rsidR="00831F9F" w:rsidRPr="00831F9F" w:rsidRDefault="00B87845" w:rsidP="00611688">
            <w:pPr>
              <w:ind w:left="175" w:hanging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</w:t>
            </w:r>
            <w:r w:rsidR="00863E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3E4B" w:rsidRPr="00863E4B">
              <w:rPr>
                <w:rFonts w:ascii="Times New Roman" w:hAnsi="Times New Roman" w:cs="Times New Roman"/>
                <w:sz w:val="28"/>
                <w:szCs w:val="28"/>
              </w:rPr>
              <w:t>Володимирської районної ради;</w:t>
            </w:r>
          </w:p>
        </w:tc>
      </w:tr>
      <w:tr w:rsidR="00B87845" w:rsidTr="007B0E66">
        <w:tblPrEx>
          <w:shd w:val="clear" w:color="auto" w:fill="auto"/>
        </w:tblPrEx>
        <w:tc>
          <w:tcPr>
            <w:tcW w:w="2552" w:type="dxa"/>
          </w:tcPr>
          <w:p w:rsidR="00B87845" w:rsidRDefault="003B5DA4" w:rsidP="006828B4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6828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878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Міщук </w:t>
            </w:r>
          </w:p>
        </w:tc>
        <w:tc>
          <w:tcPr>
            <w:tcW w:w="6974" w:type="dxa"/>
          </w:tcPr>
          <w:p w:rsidR="00B87845" w:rsidRPr="00B87845" w:rsidRDefault="00B87845" w:rsidP="00611688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4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87845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</w:t>
            </w:r>
            <w:r w:rsidR="00863E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63E4B" w:rsidRPr="00863E4B">
              <w:rPr>
                <w:rFonts w:ascii="Times New Roman" w:eastAsia="Times New Roman" w:hAnsi="Times New Roman" w:cs="Times New Roman"/>
                <w:sz w:val="28"/>
                <w:szCs w:val="28"/>
              </w:rPr>
              <w:t>Володимирської районної ради;</w:t>
            </w:r>
          </w:p>
        </w:tc>
      </w:tr>
      <w:tr w:rsidR="00B87845" w:rsidTr="007B0E66">
        <w:tblPrEx>
          <w:shd w:val="clear" w:color="auto" w:fill="auto"/>
        </w:tblPrEx>
        <w:tc>
          <w:tcPr>
            <w:tcW w:w="2552" w:type="dxa"/>
          </w:tcPr>
          <w:p w:rsidR="00B87845" w:rsidRDefault="00B87845" w:rsidP="00B87845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А.Є. Нагорній </w:t>
            </w:r>
          </w:p>
        </w:tc>
        <w:tc>
          <w:tcPr>
            <w:tcW w:w="6974" w:type="dxa"/>
          </w:tcPr>
          <w:p w:rsidR="00B87845" w:rsidRPr="00B87845" w:rsidRDefault="00B87845" w:rsidP="00611688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4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878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депутат </w:t>
            </w:r>
            <w:r w:rsidR="00863E4B">
              <w:rPr>
                <w:rFonts w:ascii="Times New Roman" w:eastAsia="Times New Roman" w:hAnsi="Times New Roman" w:cs="Times New Roman"/>
                <w:sz w:val="28"/>
                <w:szCs w:val="28"/>
              </w:rPr>
              <w:t>Володимир</w:t>
            </w:r>
            <w:r w:rsidR="00434062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863E4B">
              <w:rPr>
                <w:rFonts w:ascii="Times New Roman" w:eastAsia="Times New Roman" w:hAnsi="Times New Roman" w:cs="Times New Roman"/>
                <w:sz w:val="28"/>
                <w:szCs w:val="28"/>
              </w:rPr>
              <w:t>ької районної ради;</w:t>
            </w:r>
          </w:p>
        </w:tc>
      </w:tr>
      <w:tr w:rsidR="00B87845" w:rsidTr="007B0E66">
        <w:tblPrEx>
          <w:shd w:val="clear" w:color="auto" w:fill="auto"/>
        </w:tblPrEx>
        <w:tc>
          <w:tcPr>
            <w:tcW w:w="2552" w:type="dxa"/>
          </w:tcPr>
          <w:p w:rsidR="00B87845" w:rsidRDefault="00B87845" w:rsidP="00363AFD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Ю.І. Сиротюк</w:t>
            </w:r>
          </w:p>
        </w:tc>
        <w:tc>
          <w:tcPr>
            <w:tcW w:w="6974" w:type="dxa"/>
          </w:tcPr>
          <w:p w:rsidR="00B87845" w:rsidRDefault="00B87845" w:rsidP="00363AFD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депутат</w:t>
            </w:r>
            <w:r w:rsidR="00863E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Волинської обласної ради; </w:t>
            </w:r>
          </w:p>
        </w:tc>
      </w:tr>
      <w:tr w:rsidR="003B5DA4" w:rsidRPr="00831F9F" w:rsidTr="007B0E66">
        <w:tc>
          <w:tcPr>
            <w:tcW w:w="2552" w:type="dxa"/>
            <w:shd w:val="clear" w:color="auto" w:fill="FFFFFF" w:themeFill="background1"/>
          </w:tcPr>
          <w:p w:rsidR="003B5DA4" w:rsidRDefault="003B5DA4" w:rsidP="007B0F49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Шаповал</w:t>
            </w:r>
          </w:p>
        </w:tc>
        <w:tc>
          <w:tcPr>
            <w:tcW w:w="6974" w:type="dxa"/>
            <w:shd w:val="clear" w:color="auto" w:fill="FFFFFF" w:themeFill="background1"/>
          </w:tcPr>
          <w:p w:rsidR="003B5DA4" w:rsidRDefault="003B5DA4" w:rsidP="007B0F49">
            <w:pPr>
              <w:ind w:left="175" w:hanging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Нововолинської міської ради;</w:t>
            </w:r>
          </w:p>
        </w:tc>
      </w:tr>
      <w:tr w:rsidR="003B5DA4" w:rsidTr="007B0E66">
        <w:tblPrEx>
          <w:shd w:val="clear" w:color="auto" w:fill="auto"/>
        </w:tblPrEx>
        <w:tc>
          <w:tcPr>
            <w:tcW w:w="2552" w:type="dxa"/>
          </w:tcPr>
          <w:p w:rsidR="003B5DA4" w:rsidRDefault="003B5DA4" w:rsidP="00363AFD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Шипелик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74" w:type="dxa"/>
          </w:tcPr>
          <w:p w:rsidR="003B5DA4" w:rsidRPr="003B5DA4" w:rsidRDefault="003B5DA4" w:rsidP="003B5D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63E4B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КНП «НЦМЛ»</w:t>
            </w:r>
          </w:p>
        </w:tc>
      </w:tr>
    </w:tbl>
    <w:p w:rsidR="00D123E9" w:rsidRDefault="00D123E9" w:rsidP="00D12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16" w:type="dxa"/>
        <w:tblInd w:w="-34" w:type="dxa"/>
        <w:tblLook w:val="01E0" w:firstRow="1" w:lastRow="1" w:firstColumn="1" w:lastColumn="1" w:noHBand="0" w:noVBand="0"/>
      </w:tblPr>
      <w:tblGrid>
        <w:gridCol w:w="142"/>
        <w:gridCol w:w="9668"/>
        <w:gridCol w:w="84"/>
        <w:gridCol w:w="222"/>
      </w:tblGrid>
      <w:tr w:rsidR="0095378D" w:rsidRPr="0095378D" w:rsidTr="00CC2823">
        <w:tc>
          <w:tcPr>
            <w:tcW w:w="9894" w:type="dxa"/>
            <w:gridSpan w:val="3"/>
            <w:shd w:val="clear" w:color="auto" w:fill="auto"/>
          </w:tcPr>
          <w:p w:rsidR="00CC2823" w:rsidRPr="00766027" w:rsidRDefault="00CC2823" w:rsidP="00CC2823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F4C">
              <w:t xml:space="preserve">           </w:t>
            </w:r>
            <w:r w:rsidRPr="00766027">
              <w:rPr>
                <w:rFonts w:ascii="Times New Roman" w:hAnsi="Times New Roman"/>
                <w:sz w:val="28"/>
                <w:szCs w:val="28"/>
              </w:rPr>
              <w:t>Головуюч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66027">
              <w:rPr>
                <w:rFonts w:ascii="Times New Roman" w:hAnsi="Times New Roman"/>
                <w:sz w:val="28"/>
                <w:szCs w:val="28"/>
              </w:rPr>
              <w:t xml:space="preserve"> на засіданні постійної комісії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Попіка</w:t>
            </w:r>
            <w:proofErr w:type="spellEnd"/>
            <w:r w:rsidRPr="00766027">
              <w:rPr>
                <w:rFonts w:ascii="Times New Roman" w:hAnsi="Times New Roman"/>
                <w:sz w:val="28"/>
                <w:szCs w:val="28"/>
              </w:rPr>
              <w:t xml:space="preserve"> повідоми</w:t>
            </w:r>
            <w:r>
              <w:rPr>
                <w:rFonts w:ascii="Times New Roman" w:hAnsi="Times New Roman"/>
                <w:sz w:val="28"/>
                <w:szCs w:val="28"/>
              </w:rPr>
              <w:t>ла</w:t>
            </w:r>
            <w:r w:rsidRPr="00766027">
              <w:rPr>
                <w:rFonts w:ascii="Times New Roman" w:hAnsi="Times New Roman"/>
                <w:sz w:val="28"/>
                <w:szCs w:val="28"/>
              </w:rPr>
              <w:t>, що відповідно до ст. 47 Закону України «Про місцеве самоврядування в Україні» кворум комісії для розгляду питань та ухвалення рішень є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(засідання комісії є правомочним)</w:t>
            </w:r>
            <w:r w:rsidRPr="007660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378D" w:rsidRPr="0095378D" w:rsidRDefault="0095378D" w:rsidP="0095378D">
            <w:pPr>
              <w:spacing w:after="0" w:line="240" w:lineRule="auto"/>
              <w:ind w:left="1" w:right="-5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95378D" w:rsidRPr="00CC2823" w:rsidRDefault="0095378D" w:rsidP="0095378D">
            <w:pPr>
              <w:tabs>
                <w:tab w:val="left" w:pos="-2268"/>
                <w:tab w:val="left" w:pos="-1843"/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CC2823" w:rsidRPr="00896AD8" w:rsidTr="00CC2823">
        <w:trPr>
          <w:gridBefore w:val="1"/>
          <w:gridAfter w:val="2"/>
          <w:wBefore w:w="142" w:type="dxa"/>
          <w:wAfter w:w="306" w:type="dxa"/>
        </w:trPr>
        <w:tc>
          <w:tcPr>
            <w:tcW w:w="9668" w:type="dxa"/>
            <w:shd w:val="clear" w:color="auto" w:fill="auto"/>
          </w:tcPr>
          <w:p w:rsidR="00896AD8" w:rsidRDefault="00CC2823" w:rsidP="00896A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AD8">
              <w:rPr>
                <w:rFonts w:ascii="Times New Roman" w:hAnsi="Times New Roman" w:cs="Times New Roman"/>
                <w:sz w:val="28"/>
                <w:szCs w:val="28"/>
              </w:rPr>
              <w:t>ЗАТВЕРДЖЕННЯ ПОРЯДКУ ДЕННОГО:</w:t>
            </w:r>
          </w:p>
          <w:p w:rsidR="00CC2823" w:rsidRPr="00896AD8" w:rsidRDefault="00896AD8" w:rsidP="00896A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</w:t>
            </w:r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діяльність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КНП «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Нововолинська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центральна </w:t>
            </w:r>
            <w:proofErr w:type="spellStart"/>
            <w:proofErr w:type="gramStart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м</w:t>
            </w:r>
            <w:proofErr w:type="gramEnd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іська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лікарня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CC2823" w:rsidRPr="00EA5B18" w:rsidTr="00CC2823">
        <w:trPr>
          <w:gridBefore w:val="1"/>
          <w:gridAfter w:val="2"/>
          <w:wBefore w:w="142" w:type="dxa"/>
          <w:wAfter w:w="306" w:type="dxa"/>
        </w:trPr>
        <w:tc>
          <w:tcPr>
            <w:tcW w:w="9668" w:type="dxa"/>
            <w:shd w:val="clear" w:color="auto" w:fill="auto"/>
          </w:tcPr>
          <w:p w:rsidR="00CC2823" w:rsidRDefault="00896AD8" w:rsidP="00A66F89">
            <w:pPr>
              <w:tabs>
                <w:tab w:val="left" w:pos="4111"/>
                <w:tab w:val="left" w:pos="4253"/>
              </w:tabs>
              <w:spacing w:after="0" w:line="300" w:lineRule="exact"/>
              <w:ind w:left="352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 w:rsidR="00CC28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не </w:t>
            </w:r>
            <w:proofErr w:type="spellStart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згоду</w:t>
            </w:r>
            <w:proofErr w:type="spellEnd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озвученою</w:t>
            </w:r>
            <w:proofErr w:type="spellEnd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стратегією</w:t>
            </w:r>
            <w:proofErr w:type="spellEnd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кластерного</w:t>
            </w:r>
            <w:proofErr w:type="gramEnd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статусу  КП «</w:t>
            </w:r>
            <w:proofErr w:type="spellStart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Володимир-Волинське</w:t>
            </w:r>
            <w:proofErr w:type="spellEnd"/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ТМО»</w:t>
            </w:r>
            <w:r w:rsidR="00CC2823" w:rsidRPr="00EA5B1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r w:rsidR="00A66F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та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направлення</w:t>
            </w:r>
            <w:proofErr w:type="spellEnd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звернень-клопотань</w:t>
            </w:r>
            <w:proofErr w:type="spellEnd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всіх</w:t>
            </w:r>
            <w:proofErr w:type="spellEnd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органів</w:t>
            </w:r>
            <w:proofErr w:type="spellEnd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влади</w:t>
            </w:r>
            <w:proofErr w:type="spellEnd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щодо</w:t>
            </w:r>
            <w:proofErr w:type="spellEnd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визнання</w:t>
            </w:r>
            <w:proofErr w:type="spellEnd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ЦМЛ кластерною </w:t>
            </w:r>
            <w:proofErr w:type="spellStart"/>
            <w:r w:rsidR="003B5D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лікарнею</w:t>
            </w:r>
            <w:proofErr w:type="spellEnd"/>
          </w:p>
          <w:p w:rsidR="00A66F89" w:rsidRDefault="00A66F89" w:rsidP="00A66F89">
            <w:pPr>
              <w:tabs>
                <w:tab w:val="left" w:pos="4111"/>
                <w:tab w:val="left" w:pos="4253"/>
              </w:tabs>
              <w:spacing w:after="0" w:line="300" w:lineRule="exact"/>
              <w:ind w:left="352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66F89" w:rsidRPr="00EA5B18" w:rsidRDefault="00A66F89" w:rsidP="00A66F89">
            <w:pPr>
              <w:tabs>
                <w:tab w:val="left" w:pos="4111"/>
                <w:tab w:val="left" w:pos="4253"/>
              </w:tabs>
              <w:spacing w:after="0" w:line="300" w:lineRule="exact"/>
              <w:ind w:left="352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7D5DBB" w:rsidRPr="003C6244" w:rsidRDefault="00176F5C" w:rsidP="00CC282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DD51D7">
        <w:rPr>
          <w:rFonts w:ascii="Times New Roman" w:hAnsi="Times New Roman" w:cs="Times New Roman"/>
          <w:sz w:val="28"/>
          <w:szCs w:val="28"/>
        </w:rPr>
        <w:t>ЛУХАЛИ</w:t>
      </w:r>
      <w:r w:rsidR="00FA0E0B">
        <w:rPr>
          <w:rFonts w:ascii="Times New Roman" w:hAnsi="Times New Roman" w:cs="Times New Roman"/>
          <w:sz w:val="28"/>
          <w:szCs w:val="28"/>
        </w:rPr>
        <w:t>: </w:t>
      </w:r>
      <w:r w:rsidR="00EC2DA5">
        <w:rPr>
          <w:rFonts w:ascii="Times New Roman" w:hAnsi="Times New Roman" w:cs="Times New Roman"/>
          <w:sz w:val="28"/>
          <w:szCs w:val="28"/>
        </w:rPr>
        <w:t xml:space="preserve">О.О. </w:t>
      </w:r>
      <w:proofErr w:type="spellStart"/>
      <w:r w:rsidR="00EC2DA5">
        <w:rPr>
          <w:rFonts w:ascii="Times New Roman" w:hAnsi="Times New Roman" w:cs="Times New Roman"/>
          <w:sz w:val="28"/>
          <w:szCs w:val="28"/>
        </w:rPr>
        <w:t>Попіка</w:t>
      </w:r>
      <w:proofErr w:type="spellEnd"/>
      <w:r w:rsidR="00EC2DA5">
        <w:rPr>
          <w:rFonts w:ascii="Times New Roman" w:hAnsi="Times New Roman" w:cs="Times New Roman"/>
          <w:sz w:val="28"/>
          <w:szCs w:val="28"/>
        </w:rPr>
        <w:t xml:space="preserve"> -</w:t>
      </w:r>
      <w:r w:rsidR="00FA0E0B">
        <w:rPr>
          <w:rFonts w:ascii="Times New Roman" w:hAnsi="Times New Roman" w:cs="Times New Roman"/>
          <w:sz w:val="28"/>
          <w:szCs w:val="28"/>
        </w:rPr>
        <w:t xml:space="preserve"> голова  постійної комісії, з питанням «Про Порядок денний засідання комісії». Головуюча запропонувала прийняти </w:t>
      </w:r>
      <w:proofErr w:type="spellStart"/>
      <w:r w:rsidR="00FA0E0B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FA0E0B">
        <w:rPr>
          <w:rFonts w:ascii="Times New Roman" w:hAnsi="Times New Roman" w:cs="Times New Roman"/>
          <w:sz w:val="28"/>
          <w:szCs w:val="28"/>
        </w:rPr>
        <w:t xml:space="preserve"> Порядку денного за основу </w:t>
      </w:r>
      <w:r w:rsidR="00AA216B">
        <w:rPr>
          <w:rFonts w:ascii="Times New Roman" w:hAnsi="Times New Roman" w:cs="Times New Roman"/>
          <w:sz w:val="28"/>
          <w:szCs w:val="28"/>
        </w:rPr>
        <w:t xml:space="preserve">та </w:t>
      </w:r>
      <w:r w:rsidR="00FA0E0B">
        <w:rPr>
          <w:rFonts w:ascii="Times New Roman" w:hAnsi="Times New Roman" w:cs="Times New Roman"/>
          <w:sz w:val="28"/>
          <w:szCs w:val="28"/>
        </w:rPr>
        <w:t xml:space="preserve"> в цілому.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ГОЛОСУВАЛИ: За – </w:t>
      </w:r>
      <w:r w:rsidR="00896A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 проти – 0; утрималися – 0.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ВИРІШИЛИ: </w:t>
      </w:r>
      <w:r w:rsidR="008F14E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Затвердити порядок денний.</w:t>
      </w:r>
    </w:p>
    <w:p w:rsidR="00646E18" w:rsidRPr="00192AB8" w:rsidRDefault="00646E18" w:rsidP="0051046B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7D5DBB" w:rsidRDefault="007D5DBB" w:rsidP="00393810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  <w:r w:rsidR="00E46B2F">
        <w:rPr>
          <w:rFonts w:ascii="Times New Roman" w:hAnsi="Times New Roman"/>
          <w:b/>
          <w:sz w:val="28"/>
          <w:szCs w:val="28"/>
        </w:rPr>
        <w:t>:</w:t>
      </w:r>
    </w:p>
    <w:p w:rsidR="00FE0D72" w:rsidRPr="00FE0D72" w:rsidRDefault="00FE0D72" w:rsidP="00393810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7160"/>
      </w:tblGrid>
      <w:tr w:rsidR="008C02CA" w:rsidTr="007B0E66">
        <w:tc>
          <w:tcPr>
            <w:tcW w:w="2616" w:type="dxa"/>
          </w:tcPr>
          <w:p w:rsidR="008C02CA" w:rsidRPr="008C02CA" w:rsidRDefault="008C02CA" w:rsidP="00A81A4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СЛУХАЛИ: 1.</w:t>
            </w:r>
          </w:p>
        </w:tc>
        <w:tc>
          <w:tcPr>
            <w:tcW w:w="7160" w:type="dxa"/>
          </w:tcPr>
          <w:p w:rsidR="008C02CA" w:rsidRPr="0095378D" w:rsidRDefault="00896AD8" w:rsidP="0095378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КНП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Нововолинська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центральна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іська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лікарня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довідка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додається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)</w:t>
            </w:r>
          </w:p>
        </w:tc>
      </w:tr>
      <w:tr w:rsidR="008C02CA" w:rsidTr="007B0E66">
        <w:tc>
          <w:tcPr>
            <w:tcW w:w="2616" w:type="dxa"/>
          </w:tcPr>
          <w:p w:rsidR="003A20CD" w:rsidRPr="008C02CA" w:rsidRDefault="008C02CA" w:rsidP="00896A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2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ДОПОВІДАЧ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7160" w:type="dxa"/>
          </w:tcPr>
          <w:p w:rsidR="003A20CD" w:rsidRPr="00A81A48" w:rsidRDefault="00896AD8" w:rsidP="00896A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Шипелик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В.О. - </w:t>
            </w:r>
            <w:r w:rsid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863E4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 КНП «НЦМЛ»</w:t>
            </w:r>
          </w:p>
        </w:tc>
      </w:tr>
      <w:tr w:rsidR="008C02CA" w:rsidTr="007B0E66">
        <w:tc>
          <w:tcPr>
            <w:tcW w:w="2616" w:type="dxa"/>
          </w:tcPr>
          <w:p w:rsidR="008C02CA" w:rsidRPr="008C02CA" w:rsidRDefault="008C02CA" w:rsidP="00A81A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2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ПРОПОЗИЦІЯ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7160" w:type="dxa"/>
          </w:tcPr>
          <w:p w:rsidR="008C02CA" w:rsidRPr="0095378D" w:rsidRDefault="008C02CA" w:rsidP="00896A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Головуюча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: </w:t>
            </w:r>
            <w:proofErr w:type="spellStart"/>
            <w:r w:rsid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взяти</w:t>
            </w:r>
            <w:proofErr w:type="spellEnd"/>
            <w:r w:rsid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відома</w:t>
            </w:r>
            <w:proofErr w:type="spellEnd"/>
            <w:r w:rsid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інформацію</w:t>
            </w:r>
            <w:proofErr w:type="spellEnd"/>
            <w:r w:rsid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</w:t>
            </w:r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діяльність</w:t>
            </w:r>
            <w:proofErr w:type="spellEnd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КНП «</w:t>
            </w:r>
            <w:proofErr w:type="spellStart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Нововолинська</w:t>
            </w:r>
            <w:proofErr w:type="spellEnd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центральна</w:t>
            </w:r>
            <w:proofErr w:type="gramEnd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міська</w:t>
            </w:r>
            <w:proofErr w:type="spellEnd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лікарня</w:t>
            </w:r>
            <w:proofErr w:type="spellEnd"/>
            <w:r w:rsidR="00896AD8" w:rsidRP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» </w:t>
            </w:r>
          </w:p>
        </w:tc>
      </w:tr>
      <w:tr w:rsidR="008C02CA" w:rsidTr="007B0E66">
        <w:tc>
          <w:tcPr>
            <w:tcW w:w="2616" w:type="dxa"/>
          </w:tcPr>
          <w:p w:rsidR="008C02CA" w:rsidRPr="008C02CA" w:rsidRDefault="008C02CA" w:rsidP="00A81A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2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ГОЛОСУВАЛИ:</w:t>
            </w:r>
          </w:p>
        </w:tc>
        <w:tc>
          <w:tcPr>
            <w:tcW w:w="7160" w:type="dxa"/>
          </w:tcPr>
          <w:p w:rsidR="008C02CA" w:rsidRPr="00A81A48" w:rsidRDefault="008C02CA" w:rsidP="00896A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 – </w:t>
            </w:r>
            <w:r w:rsidR="00896A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; </w:t>
            </w:r>
            <w:proofErr w:type="spellStart"/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проти</w:t>
            </w:r>
            <w:proofErr w:type="spellEnd"/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 0; </w:t>
            </w:r>
            <w:proofErr w:type="spellStart"/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утрималися</w:t>
            </w:r>
            <w:proofErr w:type="spellEnd"/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 0.</w:t>
            </w:r>
          </w:p>
        </w:tc>
      </w:tr>
      <w:tr w:rsidR="008C02CA" w:rsidTr="007B0E66">
        <w:tc>
          <w:tcPr>
            <w:tcW w:w="2616" w:type="dxa"/>
          </w:tcPr>
          <w:p w:rsidR="008C02CA" w:rsidRDefault="008C02CA" w:rsidP="00504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8C02CA" w:rsidRPr="0070047B" w:rsidRDefault="008C02CA" w:rsidP="00F3104A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8C02CA" w:rsidTr="007B0E66">
        <w:tc>
          <w:tcPr>
            <w:tcW w:w="2616" w:type="dxa"/>
          </w:tcPr>
          <w:p w:rsidR="008C02CA" w:rsidRPr="008C02CA" w:rsidRDefault="008C02CA" w:rsidP="008C02C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СЛУХАЛИ: 2.</w:t>
            </w:r>
          </w:p>
        </w:tc>
        <w:tc>
          <w:tcPr>
            <w:tcW w:w="7160" w:type="dxa"/>
          </w:tcPr>
          <w:p w:rsidR="008C02CA" w:rsidRPr="006E4901" w:rsidRDefault="00896AD8" w:rsidP="0095378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не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згоду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озвученою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стратегією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кластерного</w:t>
            </w:r>
            <w:proofErr w:type="gram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статусу  КП «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Володимир-Волинське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ТМО»  та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направлення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звернень-клопотань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всіх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органів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влади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щодо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визнання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ЦМЛ кластерною </w:t>
            </w:r>
            <w:proofErr w:type="spellStart"/>
            <w:r w:rsidRPr="00896A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лікарнею</w:t>
            </w:r>
            <w:proofErr w:type="spellEnd"/>
          </w:p>
        </w:tc>
      </w:tr>
      <w:tr w:rsidR="00281B78" w:rsidTr="007B0E66">
        <w:tc>
          <w:tcPr>
            <w:tcW w:w="9776" w:type="dxa"/>
            <w:gridSpan w:val="2"/>
          </w:tcPr>
          <w:p w:rsidR="00EF3AD6" w:rsidRDefault="00C9218C" w:rsidP="000B3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945">
              <w:rPr>
                <w:rFonts w:ascii="Times New Roman" w:hAnsi="Times New Roman" w:cs="Times New Roman"/>
                <w:sz w:val="28"/>
                <w:szCs w:val="28"/>
              </w:rPr>
              <w:t>ОБГОВОРЕННЯ:</w:t>
            </w:r>
            <w:r w:rsidR="006828B4" w:rsidRPr="001C694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0B392D" w:rsidRPr="001C6945">
              <w:rPr>
                <w:rFonts w:ascii="Times New Roman" w:hAnsi="Times New Roman" w:cs="Times New Roman"/>
                <w:b/>
                <w:sz w:val="28"/>
                <w:szCs w:val="28"/>
              </w:rPr>
              <w:t>Магомаєв</w:t>
            </w:r>
            <w:proofErr w:type="spellEnd"/>
            <w:r w:rsidR="000B392D" w:rsidRPr="001C69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М.Д.  </w:t>
            </w:r>
            <w:r w:rsidR="000B392D" w:rsidRPr="001C6945">
              <w:rPr>
                <w:rFonts w:ascii="Times New Roman" w:hAnsi="Times New Roman" w:cs="Times New Roman"/>
                <w:sz w:val="28"/>
                <w:szCs w:val="28"/>
              </w:rPr>
              <w:t>повідомив, що стурбований створеною</w:t>
            </w:r>
          </w:p>
          <w:p w:rsidR="000B392D" w:rsidRDefault="00EF3AD6" w:rsidP="000B392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0B392D" w:rsidRPr="001C6945">
              <w:rPr>
                <w:rFonts w:ascii="Times New Roman" w:hAnsi="Times New Roman" w:cs="Times New Roman"/>
                <w:sz w:val="28"/>
                <w:szCs w:val="28"/>
              </w:rPr>
              <w:t xml:space="preserve"> ситуацією, яка склалася  навколо  КНП «Нововолинська  ЦМЛ» та КП «</w:t>
            </w:r>
            <w:proofErr w:type="spellStart"/>
            <w:r w:rsidR="000B392D" w:rsidRPr="001C6945">
              <w:rPr>
                <w:rFonts w:ascii="Times New Roman" w:hAnsi="Times New Roman" w:cs="Times New Roman"/>
                <w:sz w:val="28"/>
                <w:szCs w:val="28"/>
              </w:rPr>
              <w:t>Володимир-Водинське</w:t>
            </w:r>
            <w:proofErr w:type="spellEnd"/>
            <w:r w:rsidR="000B392D" w:rsidRPr="001C6945">
              <w:rPr>
                <w:rFonts w:ascii="Times New Roman" w:hAnsi="Times New Roman" w:cs="Times New Roman"/>
                <w:sz w:val="28"/>
                <w:szCs w:val="28"/>
              </w:rPr>
              <w:t xml:space="preserve"> ТМО» </w:t>
            </w:r>
            <w:r w:rsidR="00923745" w:rsidRPr="001C694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0B392D" w:rsidRPr="001C6945">
              <w:rPr>
                <w:rFonts w:ascii="Times New Roman" w:hAnsi="Times New Roman" w:cs="Times New Roman"/>
                <w:sz w:val="28"/>
                <w:szCs w:val="28"/>
              </w:rPr>
              <w:t xml:space="preserve"> запропонував створити спеціальну незалежну комісію, яка на основі аналізу реальних показників роботи закладів охорони здоров</w:t>
            </w:r>
            <w:r w:rsidR="00B312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ꞌ</w:t>
            </w:r>
            <w:r w:rsidR="000B392D" w:rsidRPr="001C6945">
              <w:rPr>
                <w:rFonts w:ascii="Times New Roman" w:hAnsi="Times New Roman" w:cs="Times New Roman"/>
                <w:sz w:val="28"/>
                <w:szCs w:val="28"/>
              </w:rPr>
              <w:t>я, порівняння  матеріально-технічної б</w:t>
            </w:r>
            <w:r w:rsidR="0043406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B392D" w:rsidRPr="001C6945">
              <w:rPr>
                <w:rFonts w:ascii="Times New Roman" w:hAnsi="Times New Roman" w:cs="Times New Roman"/>
                <w:sz w:val="28"/>
                <w:szCs w:val="28"/>
              </w:rPr>
              <w:t xml:space="preserve">зи </w:t>
            </w:r>
            <w:r w:rsidR="00923745" w:rsidRPr="001C694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0B392D" w:rsidRPr="001C6945">
              <w:rPr>
                <w:rFonts w:ascii="Times New Roman" w:hAnsi="Times New Roman" w:cs="Times New Roman"/>
                <w:sz w:val="28"/>
                <w:szCs w:val="28"/>
              </w:rPr>
              <w:t xml:space="preserve"> кадрового потенціалу  визначить дійсні </w:t>
            </w:r>
            <w:proofErr w:type="spellStart"/>
            <w:r w:rsidR="00923745" w:rsidRPr="001C6945">
              <w:rPr>
                <w:rFonts w:ascii="Times New Roman" w:hAnsi="Times New Roman" w:cs="Times New Roman"/>
                <w:sz w:val="28"/>
                <w:szCs w:val="28"/>
              </w:rPr>
              <w:t>кластерні</w:t>
            </w:r>
            <w:proofErr w:type="spellEnd"/>
            <w:r w:rsidR="00923745" w:rsidRPr="001C6945">
              <w:rPr>
                <w:rFonts w:ascii="Times New Roman" w:hAnsi="Times New Roman" w:cs="Times New Roman"/>
                <w:sz w:val="28"/>
                <w:szCs w:val="28"/>
              </w:rPr>
              <w:t xml:space="preserve"> спроможності Комунального некомерційного підприємства «Нововолинська центральна міська лікарня» та Комунального підприємства «Володимир-Волинське </w:t>
            </w:r>
            <w:r w:rsidR="0061168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23745" w:rsidRPr="001C6945">
              <w:rPr>
                <w:rFonts w:ascii="Times New Roman" w:hAnsi="Times New Roman" w:cs="Times New Roman"/>
                <w:sz w:val="28"/>
                <w:szCs w:val="28"/>
              </w:rPr>
              <w:t xml:space="preserve">ериторіальне медичне </w:t>
            </w:r>
            <w:proofErr w:type="spellStart"/>
            <w:r w:rsidR="00923745" w:rsidRPr="001C6945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ꞌ</w:t>
            </w:r>
            <w:r w:rsidR="00923745" w:rsidRPr="001C6945">
              <w:rPr>
                <w:rFonts w:ascii="Times New Roman" w:hAnsi="Times New Roman" w:cs="Times New Roman"/>
                <w:sz w:val="28"/>
                <w:szCs w:val="28"/>
              </w:rPr>
              <w:t>єднання</w:t>
            </w:r>
            <w:proofErr w:type="spellEnd"/>
            <w:r w:rsidR="00923745" w:rsidRPr="001C69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C694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C6945" w:rsidRPr="001C6945" w:rsidRDefault="001C6945" w:rsidP="000B392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218C" w:rsidRDefault="00281B78" w:rsidP="002812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C69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Нагорний А.Є.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3B76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повідомив</w:t>
            </w:r>
            <w:r w:rsidR="00B31298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що 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Новов</w:t>
            </w:r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линська центральна міська лікарня – найпотужніший </w:t>
            </w:r>
            <w:r w:rsidR="00863E4B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медичний 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заклад Володимирського району</w:t>
            </w:r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має 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всі показники, які необхідні для того</w:t>
            </w:r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аби стати </w:t>
            </w:r>
            <w:proofErr w:type="spellStart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кластерною</w:t>
            </w:r>
            <w:proofErr w:type="spellEnd"/>
            <w:r w:rsidR="00B31298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але не за зрозумілими кри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теріями цей</w:t>
            </w:r>
            <w:r w:rsidR="00B31298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статус присвоюють В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олодимир</w:t>
            </w:r>
            <w:r w:rsidR="00B31298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-Волин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ському ТМО</w:t>
            </w:r>
            <w:r w:rsidR="00713B76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3B76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наголосив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що </w:t>
            </w:r>
            <w:proofErr w:type="spellStart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госпітальної мережі був розроблений ще у 2020 році і статус </w:t>
            </w:r>
            <w:proofErr w:type="spellStart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кластерної</w:t>
            </w:r>
            <w:proofErr w:type="spellEnd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мала набути Нововолинська центральна міська лікарня</w:t>
            </w:r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Якщо представники влади усіх рівнів дійсно хочуть аби мешканці Нововолинська мали надалі повний спектр послуг та якісну медичну допомогу на місці потрібно об</w:t>
            </w:r>
            <w:r w:rsidR="00713B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ꞌ</w:t>
            </w:r>
            <w:proofErr w:type="spellStart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єднуватись</w:t>
            </w:r>
            <w:proofErr w:type="spellEnd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це і зустрічі в ОДА і в МОЗ</w:t>
            </w:r>
            <w:r w:rsidR="00713B76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і</w:t>
            </w:r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як депутат Воло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димир</w:t>
            </w:r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-Волинської 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райради на сесії пропонував аби два головних лікарі презентували звіти про готовність </w:t>
            </w:r>
            <w:proofErr w:type="spellStart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мед.закладів</w:t>
            </w:r>
            <w:proofErr w:type="spellEnd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 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нажаль депутати від Володимира не підтримали мою пропозицію і питання з порядку денного було знято, хоча депутати </w:t>
            </w:r>
            <w:r w:rsidR="00713B76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мають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знати, на якому рівні зараз медичні заклади нашого району і </w:t>
            </w:r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на скільки готовий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працювати в нових умовах. Населення Нововолинської громади – це 60 тис. плюс 10 тис. переселенці проти 38 тис. населення у Володимир</w:t>
            </w:r>
            <w:r w:rsidR="001C6945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ській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територіальній громаді, а ще Нововолинська </w:t>
            </w:r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лікарня </w:t>
            </w:r>
            <w:proofErr w:type="spellStart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обслуговувє</w:t>
            </w:r>
            <w:proofErr w:type="spellEnd"/>
            <w:r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мешканців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Поромівської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Литовезької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багатьох інших громад Володимирського району і навіть Львівщини.</w:t>
            </w:r>
            <w:r w:rsidR="00713B76" w:rsidRPr="001C6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3B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татус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кластерної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дасть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додатковий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ефективнішого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розвитку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відсутність</w:t>
            </w:r>
            <w:proofErr w:type="spellEnd"/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призведе</w:t>
            </w:r>
            <w:proofErr w:type="spellEnd"/>
            <w:r w:rsidR="001C69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2812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="002812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лапсу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Фінансова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самодостатність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перевага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кількості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ліжок</w:t>
            </w:r>
            <w:proofErr w:type="spellEnd"/>
            <w:r w:rsidR="00713B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окреме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інфекційне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сучасне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екстренної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-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все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працює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Нововолинській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лікарні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="00873667" w:rsidRP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r w:rsidRP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олодимирське</w:t>
            </w:r>
            <w:proofErr w:type="spellEnd"/>
            <w:r w:rsidRP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ТМО </w:t>
            </w:r>
            <w:proofErr w:type="spellStart"/>
            <w:r w:rsidRP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значно</w:t>
            </w:r>
            <w:proofErr w:type="spellEnd"/>
            <w:r w:rsidRP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поступається</w:t>
            </w:r>
            <w:proofErr w:type="spellEnd"/>
            <w:proofErr w:type="gramEnd"/>
            <w:r w:rsidRP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Нововолинській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ЦМЛ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є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вузькоспециалізовані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кардіологічне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урологічне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офтольмологічне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цілицй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район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втратити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13B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можливість</w:t>
            </w:r>
            <w:proofErr w:type="spellEnd"/>
            <w:r w:rsidR="00713B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лікуватися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місці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Лікарня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має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три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джерела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кисньопостачання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200 </w:t>
            </w:r>
            <w:r w:rsidR="002812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2812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кисневих</w:t>
            </w:r>
            <w:proofErr w:type="spellEnd"/>
            <w:r w:rsidR="002812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точок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потужну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хірургічну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травмотологічну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запроваджені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пологи без болю</w:t>
            </w:r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далеко не весь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спект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який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надають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Нововолинській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лікарні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Я прошу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обꞌєднатися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навколо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важливого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питання</w:t>
            </w:r>
            <w:proofErr w:type="spellEnd"/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</w:t>
            </w:r>
            <w:proofErr w:type="spellStart"/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десятків</w:t>
            </w:r>
            <w:proofErr w:type="spellEnd"/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тисяч</w:t>
            </w:r>
            <w:proofErr w:type="spellEnd"/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людей, не </w:t>
            </w:r>
            <w:proofErr w:type="spellStart"/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</w:t>
            </w:r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ніпулювати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фактами і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відстоювати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інтереси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потужного</w:t>
            </w:r>
            <w:proofErr w:type="gram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медичного</w:t>
            </w:r>
            <w:proofErr w:type="spellEnd"/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закладу район</w:t>
            </w:r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</w:t>
            </w:r>
            <w:r w:rsidR="0087366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8C02CA" w:rsidTr="007B0E66">
        <w:tc>
          <w:tcPr>
            <w:tcW w:w="2616" w:type="dxa"/>
          </w:tcPr>
          <w:p w:rsidR="003A20CD" w:rsidRPr="008C02CA" w:rsidRDefault="00C9218C" w:rsidP="00504D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ВИСТУПИЛИ: </w:t>
            </w:r>
          </w:p>
        </w:tc>
        <w:tc>
          <w:tcPr>
            <w:tcW w:w="7160" w:type="dxa"/>
          </w:tcPr>
          <w:p w:rsidR="003A20CD" w:rsidRPr="00A81A48" w:rsidRDefault="00C9218C" w:rsidP="00504D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О.О., Сиротюк Ю.І.,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Вінницький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І.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В.</w:t>
            </w:r>
            <w:r w:rsidR="003A20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79449D" w:rsidTr="007B0E66">
        <w:tc>
          <w:tcPr>
            <w:tcW w:w="9776" w:type="dxa"/>
            <w:gridSpan w:val="2"/>
          </w:tcPr>
          <w:p w:rsidR="0079449D" w:rsidRDefault="0079449D" w:rsidP="0079449D">
            <w:pPr>
              <w:ind w:left="2552" w:hanging="2552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02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ПРОПОЗИЦІЯ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Головуюча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: 1)</w:t>
            </w:r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взяти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уваги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інформацію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КНП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Нововолинська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ЦМЛ»;</w:t>
            </w:r>
          </w:p>
          <w:p w:rsidR="00611688" w:rsidRDefault="0079449D" w:rsidP="008D01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2)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ідготовити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проєкт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НМР «</w:t>
            </w:r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звернення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депутатів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восьмого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скликання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Міністра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охорони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здоров’я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України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Верховної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України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питань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здоров’я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нації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медичної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медичного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страхування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Волинської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адміністрації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Волинської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створення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спеціальної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 </w:t>
            </w:r>
            <w:proofErr w:type="spellStart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визначення</w:t>
            </w:r>
            <w:proofErr w:type="spellEnd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кластерних</w:t>
            </w:r>
            <w:proofErr w:type="spellEnd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спроможностей</w:t>
            </w:r>
            <w:proofErr w:type="spellEnd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Комунального</w:t>
            </w:r>
            <w:proofErr w:type="spellEnd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некомерційного</w:t>
            </w:r>
            <w:proofErr w:type="spellEnd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gramEnd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ідприємства</w:t>
            </w:r>
            <w:proofErr w:type="spellEnd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</w:t>
            </w:r>
            <w:proofErr w:type="spellStart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Нововолинська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ЦМЛ</w:t>
            </w:r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 та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</w:t>
            </w:r>
            <w:proofErr w:type="spellStart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Володимир-Волинське</w:t>
            </w:r>
            <w:proofErr w:type="spellEnd"/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ТМО</w:t>
            </w:r>
            <w:r w:rsidRP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рекомендувати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;  </w:t>
            </w:r>
          </w:p>
          <w:p w:rsidR="0079449D" w:rsidRDefault="00611688" w:rsidP="008D01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3) </w:t>
            </w:r>
            <w:proofErr w:type="spell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направити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proofErr w:type="gram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ішення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прийняте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наступному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пленарному </w:t>
            </w:r>
            <w:proofErr w:type="spell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засіданні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Міністра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охорони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здоров’я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України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Верховної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України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питань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здоров’я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нації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медичної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медичного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страхування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Волинської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військової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адміністрації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Волинської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="0079449D" w:rsidRPr="008D01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  <w:p w:rsidR="0079449D" w:rsidRDefault="00611688" w:rsidP="00192A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) Нагорному А.Є. </w:t>
            </w:r>
            <w:proofErr w:type="spellStart"/>
            <w:proofErr w:type="gram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gram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ідготувати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направити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звернення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Володимирської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районної</w:t>
            </w:r>
            <w:proofErr w:type="spellEnd"/>
            <w:r w:rsidR="007944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ради;</w:t>
            </w:r>
          </w:p>
          <w:p w:rsidR="0079449D" w:rsidRDefault="0079449D" w:rsidP="00192A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Сиротюк Ю.І.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ідготувати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направити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звернення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611688" w:rsidRDefault="005E4F0F" w:rsidP="00192A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Скриннік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В.Р. у</w:t>
            </w:r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разі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відсутності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відповіді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з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Волинської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щодо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включення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представника</w:t>
            </w:r>
            <w:proofErr w:type="spellEnd"/>
            <w:r w:rsidR="006116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</w:t>
            </w:r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олинська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госпітальної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ідготувати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звернення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МОЗ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України</w:t>
            </w:r>
            <w:proofErr w:type="spellEnd"/>
            <w:r w:rsidR="004340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79449D" w:rsidRPr="0095378D" w:rsidRDefault="0079449D" w:rsidP="00192A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8C02CA" w:rsidTr="007B0E66">
        <w:tc>
          <w:tcPr>
            <w:tcW w:w="2616" w:type="dxa"/>
          </w:tcPr>
          <w:p w:rsidR="008C02CA" w:rsidRPr="008C02CA" w:rsidRDefault="008C02CA" w:rsidP="00504D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2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ГОЛОСУВАЛИ:</w:t>
            </w:r>
          </w:p>
        </w:tc>
        <w:tc>
          <w:tcPr>
            <w:tcW w:w="7160" w:type="dxa"/>
          </w:tcPr>
          <w:p w:rsidR="008C02CA" w:rsidRPr="00A81A48" w:rsidRDefault="008C02CA" w:rsidP="00192A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 – </w:t>
            </w:r>
            <w:r w:rsid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; </w:t>
            </w:r>
            <w:proofErr w:type="spellStart"/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проти</w:t>
            </w:r>
            <w:proofErr w:type="spellEnd"/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 0; </w:t>
            </w:r>
            <w:proofErr w:type="spellStart"/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утрималися</w:t>
            </w:r>
            <w:proofErr w:type="spellEnd"/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 </w:t>
            </w:r>
            <w:r w:rsidR="00192A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Pr="008C02C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8C02CA" w:rsidTr="007B0E66">
        <w:tc>
          <w:tcPr>
            <w:tcW w:w="2616" w:type="dxa"/>
          </w:tcPr>
          <w:p w:rsidR="008C02CA" w:rsidRDefault="008C02CA" w:rsidP="00504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8C02CA" w:rsidRPr="0070047B" w:rsidRDefault="008C02CA" w:rsidP="004973B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прийнята.</w:t>
            </w:r>
          </w:p>
        </w:tc>
      </w:tr>
    </w:tbl>
    <w:p w:rsidR="00F3104A" w:rsidRDefault="00F3104A" w:rsidP="004973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2A31" w:rsidRDefault="00192A31" w:rsidP="004973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B23" w:rsidRDefault="00F34C45" w:rsidP="004973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</w:t>
      </w:r>
      <w:r>
        <w:rPr>
          <w:rFonts w:ascii="Times New Roman" w:hAnsi="Times New Roman"/>
          <w:sz w:val="28"/>
          <w:szCs w:val="28"/>
        </w:rPr>
        <w:tab/>
      </w:r>
      <w:r w:rsidR="00F42D96">
        <w:rPr>
          <w:rFonts w:ascii="Times New Roman" w:hAnsi="Times New Roman"/>
          <w:sz w:val="28"/>
          <w:szCs w:val="28"/>
        </w:rPr>
        <w:t xml:space="preserve">             </w:t>
      </w:r>
      <w:r w:rsidR="004973B5">
        <w:rPr>
          <w:rFonts w:ascii="Times New Roman" w:hAnsi="Times New Roman"/>
          <w:sz w:val="28"/>
          <w:szCs w:val="28"/>
        </w:rPr>
        <w:tab/>
      </w:r>
      <w:r w:rsidR="00F42D96">
        <w:rPr>
          <w:rFonts w:ascii="Times New Roman" w:hAnsi="Times New Roman"/>
          <w:sz w:val="28"/>
          <w:szCs w:val="28"/>
        </w:rPr>
        <w:t xml:space="preserve">   </w:t>
      </w:r>
      <w:r w:rsidR="005E4F0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E4F0F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ab/>
      </w:r>
      <w:r w:rsidR="00F42D96">
        <w:rPr>
          <w:rFonts w:ascii="Times New Roman" w:hAnsi="Times New Roman"/>
          <w:sz w:val="28"/>
          <w:szCs w:val="28"/>
        </w:rPr>
        <w:t xml:space="preserve">     </w:t>
      </w:r>
      <w:r w:rsidR="00366C9E">
        <w:rPr>
          <w:rFonts w:ascii="Times New Roman" w:hAnsi="Times New Roman"/>
          <w:sz w:val="28"/>
          <w:szCs w:val="28"/>
        </w:rPr>
        <w:t xml:space="preserve"> </w:t>
      </w:r>
      <w:r w:rsidR="005130D1">
        <w:rPr>
          <w:rFonts w:ascii="Times New Roman" w:hAnsi="Times New Roman"/>
          <w:sz w:val="28"/>
          <w:szCs w:val="28"/>
        </w:rPr>
        <w:t>Ольга ПОПІКА</w:t>
      </w:r>
    </w:p>
    <w:p w:rsidR="00255B72" w:rsidRDefault="00255B72" w:rsidP="004973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3AD6" w:rsidRDefault="00EF3AD6" w:rsidP="004973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F5C" w:rsidRPr="004973B5" w:rsidRDefault="005E4F0F" w:rsidP="004973B5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Заступник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голови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комі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</w:t>
      </w:r>
      <w:r w:rsidR="00434062">
        <w:rPr>
          <w:rFonts w:ascii="Times New Roman" w:hAnsi="Times New Roman"/>
          <w:sz w:val="28"/>
          <w:szCs w:val="28"/>
          <w:lang w:val="ru-RU"/>
        </w:rPr>
        <w:t>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>Магомед МАГОМАЄВ</w:t>
      </w:r>
      <w:r w:rsidR="00497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73B5">
        <w:rPr>
          <w:rFonts w:ascii="Times New Roman" w:hAnsi="Times New Roman"/>
          <w:sz w:val="28"/>
          <w:szCs w:val="28"/>
          <w:lang w:val="ru-RU"/>
        </w:rPr>
        <w:tab/>
      </w:r>
      <w:r w:rsidR="007F65A3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4973B5">
        <w:rPr>
          <w:rFonts w:ascii="Times New Roman" w:hAnsi="Times New Roman"/>
          <w:sz w:val="28"/>
          <w:szCs w:val="28"/>
          <w:lang w:val="ru-RU"/>
        </w:rPr>
        <w:tab/>
      </w:r>
      <w:r w:rsidR="004973B5">
        <w:rPr>
          <w:rFonts w:ascii="Times New Roman" w:hAnsi="Times New Roman"/>
          <w:sz w:val="28"/>
          <w:szCs w:val="28"/>
          <w:lang w:val="ru-RU"/>
        </w:rPr>
        <w:tab/>
      </w:r>
      <w:r w:rsidR="004973B5">
        <w:rPr>
          <w:rFonts w:ascii="Times New Roman" w:hAnsi="Times New Roman"/>
          <w:sz w:val="28"/>
          <w:szCs w:val="28"/>
          <w:lang w:val="ru-RU"/>
        </w:rPr>
        <w:tab/>
      </w:r>
      <w:r w:rsidR="004973B5">
        <w:rPr>
          <w:rFonts w:ascii="Times New Roman" w:hAnsi="Times New Roman"/>
          <w:sz w:val="28"/>
          <w:szCs w:val="28"/>
          <w:lang w:val="ru-RU"/>
        </w:rPr>
        <w:tab/>
        <w:t xml:space="preserve">                   </w:t>
      </w:r>
      <w:r w:rsidR="004973B5">
        <w:rPr>
          <w:rFonts w:ascii="Times New Roman" w:hAnsi="Times New Roman"/>
          <w:sz w:val="28"/>
          <w:szCs w:val="28"/>
          <w:lang w:val="ru-RU"/>
        </w:rPr>
        <w:tab/>
      </w:r>
      <w:r w:rsidR="005130D1">
        <w:rPr>
          <w:rFonts w:ascii="Times New Roman" w:hAnsi="Times New Roman"/>
          <w:sz w:val="28"/>
          <w:szCs w:val="28"/>
          <w:lang w:val="ru-RU"/>
        </w:rPr>
        <w:t xml:space="preserve">      </w:t>
      </w:r>
    </w:p>
    <w:sectPr w:rsidR="00176F5C" w:rsidRPr="004973B5" w:rsidSect="006564C2">
      <w:footerReference w:type="default" r:id="rId10"/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E6" w:rsidRDefault="008A40E6" w:rsidP="00407A1B">
      <w:pPr>
        <w:spacing w:after="0" w:line="240" w:lineRule="auto"/>
      </w:pPr>
      <w:r>
        <w:separator/>
      </w:r>
    </w:p>
  </w:endnote>
  <w:endnote w:type="continuationSeparator" w:id="0">
    <w:p w:rsidR="008A40E6" w:rsidRDefault="008A40E6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51220"/>
      <w:docPartObj>
        <w:docPartGallery w:val="Page Numbers (Bottom of Page)"/>
        <w:docPartUnique/>
      </w:docPartObj>
    </w:sdtPr>
    <w:sdtEndPr/>
    <w:sdtContent>
      <w:p w:rsidR="00F53844" w:rsidRDefault="00F538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236">
          <w:rPr>
            <w:noProof/>
          </w:rPr>
          <w:t>2</w:t>
        </w:r>
        <w:r>
          <w:fldChar w:fldCharType="end"/>
        </w:r>
      </w:p>
    </w:sdtContent>
  </w:sdt>
  <w:p w:rsidR="00407A1B" w:rsidRDefault="00407A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E6" w:rsidRDefault="008A40E6" w:rsidP="00407A1B">
      <w:pPr>
        <w:spacing w:after="0" w:line="240" w:lineRule="auto"/>
      </w:pPr>
      <w:r>
        <w:separator/>
      </w:r>
    </w:p>
  </w:footnote>
  <w:footnote w:type="continuationSeparator" w:id="0">
    <w:p w:rsidR="008A40E6" w:rsidRDefault="008A40E6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CAA"/>
    <w:multiLevelType w:val="hybridMultilevel"/>
    <w:tmpl w:val="F3D038E6"/>
    <w:lvl w:ilvl="0" w:tplc="1570E02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9242E7"/>
    <w:multiLevelType w:val="hybridMultilevel"/>
    <w:tmpl w:val="F5A8B2D8"/>
    <w:lvl w:ilvl="0" w:tplc="0DC0E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A0819"/>
    <w:multiLevelType w:val="hybridMultilevel"/>
    <w:tmpl w:val="A2AA0060"/>
    <w:lvl w:ilvl="0" w:tplc="8750AA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953386A"/>
    <w:multiLevelType w:val="hybridMultilevel"/>
    <w:tmpl w:val="175467DE"/>
    <w:lvl w:ilvl="0" w:tplc="8D9650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90790B"/>
    <w:multiLevelType w:val="hybridMultilevel"/>
    <w:tmpl w:val="987C41D6"/>
    <w:lvl w:ilvl="0" w:tplc="5A004B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5"/>
  </w:num>
  <w:num w:numId="5">
    <w:abstractNumId w:val="7"/>
  </w:num>
  <w:num w:numId="6">
    <w:abstractNumId w:val="8"/>
  </w:num>
  <w:num w:numId="7">
    <w:abstractNumId w:val="10"/>
  </w:num>
  <w:num w:numId="8">
    <w:abstractNumId w:val="0"/>
  </w:num>
  <w:num w:numId="9">
    <w:abstractNumId w:val="6"/>
  </w:num>
  <w:num w:numId="10">
    <w:abstractNumId w:val="11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5264"/>
    <w:rsid w:val="00006680"/>
    <w:rsid w:val="00014482"/>
    <w:rsid w:val="00023902"/>
    <w:rsid w:val="00030CA8"/>
    <w:rsid w:val="000404D7"/>
    <w:rsid w:val="000477FF"/>
    <w:rsid w:val="0005437C"/>
    <w:rsid w:val="00067DCD"/>
    <w:rsid w:val="00077C60"/>
    <w:rsid w:val="000A3A66"/>
    <w:rsid w:val="000A68E1"/>
    <w:rsid w:val="000B1D8F"/>
    <w:rsid w:val="000B392D"/>
    <w:rsid w:val="000B52E2"/>
    <w:rsid w:val="000B7854"/>
    <w:rsid w:val="000D2CB8"/>
    <w:rsid w:val="000F292C"/>
    <w:rsid w:val="000F5B8C"/>
    <w:rsid w:val="000F6E76"/>
    <w:rsid w:val="0010649A"/>
    <w:rsid w:val="001129E1"/>
    <w:rsid w:val="001145FF"/>
    <w:rsid w:val="00117CCD"/>
    <w:rsid w:val="001477DF"/>
    <w:rsid w:val="001553D3"/>
    <w:rsid w:val="001651E4"/>
    <w:rsid w:val="00167E51"/>
    <w:rsid w:val="0017605C"/>
    <w:rsid w:val="00176F5C"/>
    <w:rsid w:val="00192A31"/>
    <w:rsid w:val="00192AB8"/>
    <w:rsid w:val="0019634F"/>
    <w:rsid w:val="001A0CDB"/>
    <w:rsid w:val="001A76FE"/>
    <w:rsid w:val="001C6945"/>
    <w:rsid w:val="001E574C"/>
    <w:rsid w:val="00200D3C"/>
    <w:rsid w:val="00210E37"/>
    <w:rsid w:val="00214F1C"/>
    <w:rsid w:val="002454C6"/>
    <w:rsid w:val="00255B72"/>
    <w:rsid w:val="00257E5A"/>
    <w:rsid w:val="00272643"/>
    <w:rsid w:val="00281236"/>
    <w:rsid w:val="00281B78"/>
    <w:rsid w:val="00283126"/>
    <w:rsid w:val="00291DB5"/>
    <w:rsid w:val="0029669A"/>
    <w:rsid w:val="002A2556"/>
    <w:rsid w:val="002A5DE8"/>
    <w:rsid w:val="002B057A"/>
    <w:rsid w:val="002C6A41"/>
    <w:rsid w:val="002D2F8A"/>
    <w:rsid w:val="002D4254"/>
    <w:rsid w:val="002E69F8"/>
    <w:rsid w:val="00301DB3"/>
    <w:rsid w:val="00331EEB"/>
    <w:rsid w:val="00347CFA"/>
    <w:rsid w:val="00366C9E"/>
    <w:rsid w:val="00372F6C"/>
    <w:rsid w:val="003807CD"/>
    <w:rsid w:val="0038222C"/>
    <w:rsid w:val="00382964"/>
    <w:rsid w:val="00393810"/>
    <w:rsid w:val="003A20CD"/>
    <w:rsid w:val="003B5DA4"/>
    <w:rsid w:val="003C6244"/>
    <w:rsid w:val="003C6443"/>
    <w:rsid w:val="003D19BD"/>
    <w:rsid w:val="003D499B"/>
    <w:rsid w:val="003E1DA0"/>
    <w:rsid w:val="003F05EF"/>
    <w:rsid w:val="003F09A6"/>
    <w:rsid w:val="003F2F44"/>
    <w:rsid w:val="00407A1B"/>
    <w:rsid w:val="00411EF2"/>
    <w:rsid w:val="00416D20"/>
    <w:rsid w:val="0042286D"/>
    <w:rsid w:val="00423C15"/>
    <w:rsid w:val="004241AB"/>
    <w:rsid w:val="004267AD"/>
    <w:rsid w:val="00430B91"/>
    <w:rsid w:val="00434062"/>
    <w:rsid w:val="004468BD"/>
    <w:rsid w:val="00454721"/>
    <w:rsid w:val="00454B3D"/>
    <w:rsid w:val="0046232A"/>
    <w:rsid w:val="004711DD"/>
    <w:rsid w:val="00484E90"/>
    <w:rsid w:val="00492388"/>
    <w:rsid w:val="00497167"/>
    <w:rsid w:val="004973B5"/>
    <w:rsid w:val="004A2B55"/>
    <w:rsid w:val="004A6C80"/>
    <w:rsid w:val="004D1160"/>
    <w:rsid w:val="004F358E"/>
    <w:rsid w:val="004F6477"/>
    <w:rsid w:val="00505F31"/>
    <w:rsid w:val="0051046B"/>
    <w:rsid w:val="0051061E"/>
    <w:rsid w:val="005130D1"/>
    <w:rsid w:val="00515E6D"/>
    <w:rsid w:val="00537A5D"/>
    <w:rsid w:val="00562D82"/>
    <w:rsid w:val="00563F95"/>
    <w:rsid w:val="00577AFC"/>
    <w:rsid w:val="00586C8D"/>
    <w:rsid w:val="00596595"/>
    <w:rsid w:val="00597403"/>
    <w:rsid w:val="005B03EF"/>
    <w:rsid w:val="005C019B"/>
    <w:rsid w:val="005C065B"/>
    <w:rsid w:val="005C44DE"/>
    <w:rsid w:val="005E4F0F"/>
    <w:rsid w:val="005F1BB6"/>
    <w:rsid w:val="00600781"/>
    <w:rsid w:val="00602E17"/>
    <w:rsid w:val="00611688"/>
    <w:rsid w:val="006258EA"/>
    <w:rsid w:val="0064067E"/>
    <w:rsid w:val="00646E18"/>
    <w:rsid w:val="006564C2"/>
    <w:rsid w:val="006609B8"/>
    <w:rsid w:val="006645E3"/>
    <w:rsid w:val="006751C9"/>
    <w:rsid w:val="006828B4"/>
    <w:rsid w:val="006A5116"/>
    <w:rsid w:val="006C12A3"/>
    <w:rsid w:val="006C336C"/>
    <w:rsid w:val="006E4901"/>
    <w:rsid w:val="006E7452"/>
    <w:rsid w:val="006F57E0"/>
    <w:rsid w:val="0070047B"/>
    <w:rsid w:val="00713B76"/>
    <w:rsid w:val="0072330E"/>
    <w:rsid w:val="00734BA5"/>
    <w:rsid w:val="0074361A"/>
    <w:rsid w:val="00745757"/>
    <w:rsid w:val="00747BD8"/>
    <w:rsid w:val="00756FCF"/>
    <w:rsid w:val="00766027"/>
    <w:rsid w:val="00772C9A"/>
    <w:rsid w:val="00775BF0"/>
    <w:rsid w:val="00781C2C"/>
    <w:rsid w:val="0079449D"/>
    <w:rsid w:val="00794731"/>
    <w:rsid w:val="007A55A0"/>
    <w:rsid w:val="007B0E66"/>
    <w:rsid w:val="007B2097"/>
    <w:rsid w:val="007B2A38"/>
    <w:rsid w:val="007C7CC2"/>
    <w:rsid w:val="007D5DBB"/>
    <w:rsid w:val="007F0920"/>
    <w:rsid w:val="007F65A3"/>
    <w:rsid w:val="007F6A98"/>
    <w:rsid w:val="008049D6"/>
    <w:rsid w:val="008130EC"/>
    <w:rsid w:val="00813A0D"/>
    <w:rsid w:val="008159E5"/>
    <w:rsid w:val="008210EB"/>
    <w:rsid w:val="00822F85"/>
    <w:rsid w:val="00823B58"/>
    <w:rsid w:val="00831F9F"/>
    <w:rsid w:val="00834223"/>
    <w:rsid w:val="00836935"/>
    <w:rsid w:val="008433E9"/>
    <w:rsid w:val="008437D0"/>
    <w:rsid w:val="0085477A"/>
    <w:rsid w:val="00863E4B"/>
    <w:rsid w:val="00873667"/>
    <w:rsid w:val="008847E9"/>
    <w:rsid w:val="008867C0"/>
    <w:rsid w:val="0089694E"/>
    <w:rsid w:val="00896AD8"/>
    <w:rsid w:val="008A38E0"/>
    <w:rsid w:val="008A40E6"/>
    <w:rsid w:val="008B51CC"/>
    <w:rsid w:val="008C02CA"/>
    <w:rsid w:val="008D015A"/>
    <w:rsid w:val="008D3A06"/>
    <w:rsid w:val="008F01BD"/>
    <w:rsid w:val="008F14DC"/>
    <w:rsid w:val="008F14E0"/>
    <w:rsid w:val="009028A2"/>
    <w:rsid w:val="00923745"/>
    <w:rsid w:val="00926546"/>
    <w:rsid w:val="009270CE"/>
    <w:rsid w:val="00936B23"/>
    <w:rsid w:val="00953746"/>
    <w:rsid w:val="0095378D"/>
    <w:rsid w:val="00991892"/>
    <w:rsid w:val="009929AA"/>
    <w:rsid w:val="009B1420"/>
    <w:rsid w:val="009B6DC2"/>
    <w:rsid w:val="009C58C2"/>
    <w:rsid w:val="009C7CE6"/>
    <w:rsid w:val="009D4786"/>
    <w:rsid w:val="009D54AC"/>
    <w:rsid w:val="009D57A9"/>
    <w:rsid w:val="009E68C3"/>
    <w:rsid w:val="009F5BE3"/>
    <w:rsid w:val="00A109C2"/>
    <w:rsid w:val="00A302C7"/>
    <w:rsid w:val="00A66F89"/>
    <w:rsid w:val="00A81A48"/>
    <w:rsid w:val="00A83E1E"/>
    <w:rsid w:val="00A86F13"/>
    <w:rsid w:val="00A96BD7"/>
    <w:rsid w:val="00A97A53"/>
    <w:rsid w:val="00AA216B"/>
    <w:rsid w:val="00AA278E"/>
    <w:rsid w:val="00AA366A"/>
    <w:rsid w:val="00AA5F97"/>
    <w:rsid w:val="00AD5A0C"/>
    <w:rsid w:val="00AE29A4"/>
    <w:rsid w:val="00B05526"/>
    <w:rsid w:val="00B2578D"/>
    <w:rsid w:val="00B31298"/>
    <w:rsid w:val="00B3367A"/>
    <w:rsid w:val="00B34EAB"/>
    <w:rsid w:val="00B44B79"/>
    <w:rsid w:val="00B45247"/>
    <w:rsid w:val="00B5050F"/>
    <w:rsid w:val="00B64B9E"/>
    <w:rsid w:val="00B87845"/>
    <w:rsid w:val="00BA05BA"/>
    <w:rsid w:val="00BB08E3"/>
    <w:rsid w:val="00BC1A21"/>
    <w:rsid w:val="00BC2F19"/>
    <w:rsid w:val="00BD535E"/>
    <w:rsid w:val="00BE048B"/>
    <w:rsid w:val="00C14E90"/>
    <w:rsid w:val="00C23901"/>
    <w:rsid w:val="00C373CC"/>
    <w:rsid w:val="00C43692"/>
    <w:rsid w:val="00C57038"/>
    <w:rsid w:val="00C6320A"/>
    <w:rsid w:val="00C83523"/>
    <w:rsid w:val="00C853E9"/>
    <w:rsid w:val="00C92022"/>
    <w:rsid w:val="00C9218C"/>
    <w:rsid w:val="00CC2823"/>
    <w:rsid w:val="00CC38F2"/>
    <w:rsid w:val="00CC51A1"/>
    <w:rsid w:val="00CD7868"/>
    <w:rsid w:val="00CE1EAC"/>
    <w:rsid w:val="00CF00DB"/>
    <w:rsid w:val="00D123E9"/>
    <w:rsid w:val="00D27578"/>
    <w:rsid w:val="00D30273"/>
    <w:rsid w:val="00D41381"/>
    <w:rsid w:val="00D85907"/>
    <w:rsid w:val="00D96DFE"/>
    <w:rsid w:val="00DB1347"/>
    <w:rsid w:val="00DD0256"/>
    <w:rsid w:val="00DD51D7"/>
    <w:rsid w:val="00DE66B6"/>
    <w:rsid w:val="00DE7901"/>
    <w:rsid w:val="00DF4127"/>
    <w:rsid w:val="00DF4CD5"/>
    <w:rsid w:val="00DF61E9"/>
    <w:rsid w:val="00DF6642"/>
    <w:rsid w:val="00E03616"/>
    <w:rsid w:val="00E05BB8"/>
    <w:rsid w:val="00E10E87"/>
    <w:rsid w:val="00E135AE"/>
    <w:rsid w:val="00E309C5"/>
    <w:rsid w:val="00E34D8F"/>
    <w:rsid w:val="00E41E1B"/>
    <w:rsid w:val="00E46B2F"/>
    <w:rsid w:val="00E60650"/>
    <w:rsid w:val="00E61AC0"/>
    <w:rsid w:val="00E633AF"/>
    <w:rsid w:val="00E752BF"/>
    <w:rsid w:val="00E76329"/>
    <w:rsid w:val="00E877C1"/>
    <w:rsid w:val="00E929C8"/>
    <w:rsid w:val="00E9735D"/>
    <w:rsid w:val="00EA2799"/>
    <w:rsid w:val="00EA5B18"/>
    <w:rsid w:val="00EA6FEF"/>
    <w:rsid w:val="00EC2DA5"/>
    <w:rsid w:val="00ED17F3"/>
    <w:rsid w:val="00EF3AD6"/>
    <w:rsid w:val="00F019E4"/>
    <w:rsid w:val="00F05C21"/>
    <w:rsid w:val="00F3104A"/>
    <w:rsid w:val="00F34C45"/>
    <w:rsid w:val="00F35ACD"/>
    <w:rsid w:val="00F42D96"/>
    <w:rsid w:val="00F53844"/>
    <w:rsid w:val="00F715D6"/>
    <w:rsid w:val="00F86207"/>
    <w:rsid w:val="00F8774E"/>
    <w:rsid w:val="00FA0E0B"/>
    <w:rsid w:val="00FB39F0"/>
    <w:rsid w:val="00FE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8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927F9-C0B5-4A65-A67D-CC486F5F4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4216</Words>
  <Characters>2404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35</cp:revision>
  <cp:lastPrinted>2022-09-06T11:19:00Z</cp:lastPrinted>
  <dcterms:created xsi:type="dcterms:W3CDTF">2022-07-07T14:02:00Z</dcterms:created>
  <dcterms:modified xsi:type="dcterms:W3CDTF">2022-09-07T05:58:00Z</dcterms:modified>
</cp:coreProperties>
</file>